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17" w:rsidRPr="00FD1517" w:rsidRDefault="00FD1517" w:rsidP="00FD1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17">
        <w:rPr>
          <w:rFonts w:ascii="Times New Roman" w:hAnsi="Times New Roman" w:cs="Times New Roman"/>
          <w:b/>
          <w:sz w:val="28"/>
          <w:szCs w:val="28"/>
        </w:rPr>
        <w:t>CTBC Business School</w:t>
      </w:r>
      <w:r w:rsidRPr="00FD1517">
        <w:rPr>
          <w:rFonts w:ascii="Times New Roman" w:hAnsi="Times New Roman" w:cs="Times New Roman"/>
          <w:b/>
          <w:sz w:val="28"/>
          <w:szCs w:val="28"/>
        </w:rPr>
        <w:tab/>
      </w:r>
      <w:r w:rsidRPr="00FD1517">
        <w:rPr>
          <w:rFonts w:ascii="Times New Roman" w:hAnsi="Times New Roman" w:cs="Times New Roman" w:hint="eastAsia"/>
          <w:b/>
          <w:sz w:val="28"/>
          <w:szCs w:val="28"/>
        </w:rPr>
        <w:t xml:space="preserve">     </w:t>
      </w:r>
      <w:r w:rsidRPr="00FD1517">
        <w:rPr>
          <w:rFonts w:ascii="Times New Roman" w:hAnsi="Times New Roman" w:cs="Times New Roman"/>
          <w:b/>
          <w:sz w:val="28"/>
          <w:szCs w:val="28"/>
        </w:rPr>
        <w:t xml:space="preserve">Academic Year     Semester </w:t>
      </w:r>
    </w:p>
    <w:p w:rsidR="00344E49" w:rsidRPr="00FD1517" w:rsidRDefault="00FD1517" w:rsidP="00FD1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17">
        <w:rPr>
          <w:rFonts w:ascii="Times New Roman" w:hAnsi="Times New Roman" w:cs="Times New Roman"/>
          <w:b/>
          <w:sz w:val="28"/>
          <w:szCs w:val="28"/>
        </w:rPr>
        <w:t>Application Form for Credit Transfer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1732"/>
        <w:gridCol w:w="1163"/>
        <w:gridCol w:w="911"/>
        <w:gridCol w:w="150"/>
        <w:gridCol w:w="1445"/>
        <w:gridCol w:w="1168"/>
        <w:gridCol w:w="910"/>
        <w:gridCol w:w="1140"/>
        <w:gridCol w:w="1257"/>
      </w:tblGrid>
      <w:tr w:rsidR="00FD1517" w:rsidRPr="00FD1517" w:rsidTr="00AD50C0">
        <w:trPr>
          <w:trHeight w:val="830"/>
        </w:trPr>
        <w:tc>
          <w:tcPr>
            <w:tcW w:w="1044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1517" w:rsidRDefault="00FD1517" w:rsidP="00FD1517">
            <w:pPr>
              <w:tabs>
                <w:tab w:val="left" w:pos="132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D1517">
              <w:rPr>
                <w:rFonts w:ascii="Times New Roman" w:hAnsi="Times New Roman" w:cs="Times New Roman"/>
                <w:szCs w:val="24"/>
              </w:rPr>
              <w:t>●</w:t>
            </w:r>
            <w:r>
              <w:rPr>
                <w:rFonts w:ascii="Times New Roman" w:hAnsi="Times New Roman" w:cs="Times New Roman"/>
                <w:szCs w:val="24"/>
              </w:rPr>
              <w:t xml:space="preserve">Program: </w:t>
            </w:r>
            <w:r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Bachelor Program </w:t>
            </w:r>
            <w:r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Master Program </w:t>
            </w:r>
            <w:r w:rsidRPr="00FD1517">
              <w:rPr>
                <w:rFonts w:ascii="Times New Roman" w:hAnsi="Times New Roman" w:cs="Times New Roman"/>
                <w:szCs w:val="24"/>
              </w:rPr>
              <w:t>●Department/Institute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r w:rsidRPr="00FD1517">
              <w:rPr>
                <w:rFonts w:ascii="Times New Roman" w:hAnsi="Times New Roman" w:cs="Times New Roman"/>
                <w:szCs w:val="24"/>
                <w:u w:val="single"/>
              </w:rPr>
              <w:t xml:space="preserve">              </w:t>
            </w:r>
            <w:r w:rsidRPr="00FD1517">
              <w:rPr>
                <w:rFonts w:ascii="Times New Roman" w:hAnsi="Times New Roman" w:cs="Times New Roman"/>
                <w:szCs w:val="24"/>
              </w:rPr>
              <w:t>●</w:t>
            </w:r>
            <w:r>
              <w:rPr>
                <w:rFonts w:ascii="Times New Roman" w:hAnsi="Times New Roman" w:cs="Times New Roman" w:hint="eastAsia"/>
                <w:szCs w:val="24"/>
              </w:rPr>
              <w:t>G</w:t>
            </w:r>
            <w:r>
              <w:rPr>
                <w:rFonts w:ascii="Times New Roman" w:hAnsi="Times New Roman" w:cs="Times New Roman"/>
                <w:szCs w:val="24"/>
              </w:rPr>
              <w:t>rade:</w:t>
            </w:r>
          </w:p>
          <w:p w:rsidR="00FD1517" w:rsidRPr="00FD1517" w:rsidRDefault="00FD1517" w:rsidP="00FD1517">
            <w:pPr>
              <w:tabs>
                <w:tab w:val="left" w:pos="132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Course Type: </w:t>
            </w:r>
            <w:bookmarkStart w:id="0" w:name="_GoBack"/>
            <w:r>
              <w:rPr>
                <w:rFonts w:ascii="Times New Roman" w:hAnsi="Times New Roman" w:cs="Times New Roman"/>
                <w:szCs w:val="24"/>
              </w:rPr>
              <w:t>Departmental Courses</w:t>
            </w:r>
            <w:bookmarkEnd w:id="0"/>
          </w:p>
        </w:tc>
      </w:tr>
      <w:tr w:rsidR="00FD1517" w:rsidRPr="00FD1517" w:rsidTr="00AD50C0">
        <w:trPr>
          <w:trHeight w:val="416"/>
        </w:trPr>
        <w:tc>
          <w:tcPr>
            <w:tcW w:w="10446" w:type="dxa"/>
            <w:gridSpan w:val="10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FD1517" w:rsidRPr="00FD1517" w:rsidRDefault="00FD1517" w:rsidP="00AD5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 xml:space="preserve">ame: </w:t>
            </w:r>
            <w:r w:rsidR="00AD50C0">
              <w:rPr>
                <w:rFonts w:ascii="Times New Roman" w:hAnsi="Times New Roman" w:cs="Times New Roman" w:hint="eastAsia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>Student ID:</w:t>
            </w:r>
            <w:r w:rsidR="00AD50C0">
              <w:rPr>
                <w:rFonts w:ascii="Times New Roman" w:hAnsi="Times New Roman" w:cs="Times New Roman" w:hint="eastAsia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Phone Number:</w:t>
            </w:r>
            <w:r w:rsidR="00AD50C0">
              <w:rPr>
                <w:rFonts w:ascii="Times New Roman" w:hAnsi="Times New Roman" w:cs="Times New Roman" w:hint="eastAsia"/>
              </w:rPr>
              <w:t xml:space="preserve">                  </w:t>
            </w:r>
          </w:p>
        </w:tc>
      </w:tr>
      <w:tr w:rsidR="00AD50C0" w:rsidRPr="00FD1517" w:rsidTr="006F12B8">
        <w:tc>
          <w:tcPr>
            <w:tcW w:w="570" w:type="dxa"/>
            <w:tcBorders>
              <w:top w:val="double" w:sz="6" w:space="0" w:color="auto"/>
              <w:left w:val="single" w:sz="8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732" w:type="dxa"/>
            <w:tcBorders>
              <w:top w:val="double" w:sz="6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 w:rsidRPr="00AD50C0">
              <w:rPr>
                <w:rFonts w:ascii="Times New Roman" w:hAnsi="Times New Roman" w:cs="Times New Roman"/>
              </w:rPr>
              <w:t>Name of Cours</w:t>
            </w:r>
            <w:r>
              <w:rPr>
                <w:rFonts w:ascii="Times New Roman" w:hAnsi="Times New Roman" w:cs="Times New Roman"/>
              </w:rPr>
              <w:t>es Taken</w:t>
            </w:r>
          </w:p>
        </w:tc>
        <w:tc>
          <w:tcPr>
            <w:tcW w:w="1163" w:type="dxa"/>
            <w:tcBorders>
              <w:top w:val="double" w:sz="6" w:space="0" w:color="auto"/>
            </w:tcBorders>
            <w:vAlign w:val="center"/>
          </w:tcPr>
          <w:p w:rsid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equired/</w:t>
            </w:r>
          </w:p>
          <w:p w:rsidR="00AD50C0" w:rsidRPr="00FD1517" w:rsidRDefault="00AD50C0" w:rsidP="00AD50C0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Select</w:t>
            </w:r>
          </w:p>
        </w:tc>
        <w:tc>
          <w:tcPr>
            <w:tcW w:w="911" w:type="dxa"/>
            <w:tcBorders>
              <w:top w:val="double" w:sz="6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 w:rsidRPr="00AD50C0">
              <w:rPr>
                <w:rFonts w:ascii="Times New Roman" w:hAnsi="Times New Roman" w:cs="Times New Roman"/>
              </w:rPr>
              <w:t>Cred</w:t>
            </w:r>
            <w:r>
              <w:rPr>
                <w:rFonts w:ascii="Times New Roman" w:hAnsi="Times New Roman" w:cs="Times New Roman"/>
              </w:rPr>
              <w:t>its</w:t>
            </w:r>
          </w:p>
        </w:tc>
        <w:tc>
          <w:tcPr>
            <w:tcW w:w="1595" w:type="dxa"/>
            <w:gridSpan w:val="2"/>
            <w:tcBorders>
              <w:top w:val="double" w:sz="6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 w:rsidRPr="00AD50C0">
              <w:rPr>
                <w:rFonts w:ascii="Times New Roman" w:hAnsi="Times New Roman" w:cs="Times New Roman"/>
              </w:rPr>
              <w:t>Subjects you want to waive</w:t>
            </w:r>
          </w:p>
        </w:tc>
        <w:tc>
          <w:tcPr>
            <w:tcW w:w="1168" w:type="dxa"/>
            <w:tcBorders>
              <w:top w:val="double" w:sz="6" w:space="0" w:color="auto"/>
            </w:tcBorders>
            <w:vAlign w:val="center"/>
          </w:tcPr>
          <w:p w:rsidR="00AD50C0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equired/</w:t>
            </w:r>
          </w:p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Select</w:t>
            </w:r>
          </w:p>
        </w:tc>
        <w:tc>
          <w:tcPr>
            <w:tcW w:w="910" w:type="dxa"/>
            <w:tcBorders>
              <w:top w:val="double" w:sz="6" w:space="0" w:color="auto"/>
            </w:tcBorders>
            <w:vAlign w:val="center"/>
          </w:tcPr>
          <w:p w:rsidR="00FD1517" w:rsidRPr="00AD50C0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 w:rsidRPr="00AD50C0">
              <w:rPr>
                <w:rFonts w:ascii="Times New Roman" w:hAnsi="Times New Roman" w:cs="Times New Roman"/>
              </w:rPr>
              <w:t>Cred</w:t>
            </w:r>
            <w:r>
              <w:rPr>
                <w:rFonts w:ascii="Times New Roman" w:hAnsi="Times New Roman" w:cs="Times New Roman"/>
              </w:rPr>
              <w:t>its</w:t>
            </w:r>
          </w:p>
        </w:tc>
        <w:tc>
          <w:tcPr>
            <w:tcW w:w="1140" w:type="dxa"/>
            <w:tcBorders>
              <w:top w:val="double" w:sz="6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eason</w:t>
            </w:r>
          </w:p>
        </w:tc>
        <w:tc>
          <w:tcPr>
            <w:tcW w:w="1257" w:type="dxa"/>
            <w:tcBorders>
              <w:top w:val="double" w:sz="6" w:space="0" w:color="auto"/>
              <w:right w:val="single" w:sz="8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 w:rsidRPr="00AD50C0">
              <w:rPr>
                <w:rFonts w:ascii="Times New Roman" w:hAnsi="Times New Roman" w:cs="Times New Roman"/>
              </w:rPr>
              <w:t>Comments</w:t>
            </w:r>
          </w:p>
        </w:tc>
      </w:tr>
      <w:tr w:rsidR="00AD50C0" w:rsidRPr="00FD1517" w:rsidTr="006702AE">
        <w:trPr>
          <w:trHeight w:val="1984"/>
        </w:trPr>
        <w:tc>
          <w:tcPr>
            <w:tcW w:w="570" w:type="dxa"/>
            <w:tcBorders>
              <w:left w:val="single" w:sz="8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32" w:type="dxa"/>
          </w:tcPr>
          <w:p w:rsidR="00FD1517" w:rsidRPr="00FD1517" w:rsidRDefault="00FD1517" w:rsidP="00AD50C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163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</w:tr>
      <w:tr w:rsidR="00AD50C0" w:rsidRPr="00FD1517" w:rsidTr="006702AE">
        <w:trPr>
          <w:trHeight w:val="1984"/>
        </w:trPr>
        <w:tc>
          <w:tcPr>
            <w:tcW w:w="570" w:type="dxa"/>
            <w:tcBorders>
              <w:left w:val="single" w:sz="8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732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</w:tr>
      <w:tr w:rsidR="00AD50C0" w:rsidRPr="00FD1517" w:rsidTr="006702AE">
        <w:trPr>
          <w:trHeight w:val="1984"/>
        </w:trPr>
        <w:tc>
          <w:tcPr>
            <w:tcW w:w="570" w:type="dxa"/>
            <w:tcBorders>
              <w:left w:val="single" w:sz="8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</w:tr>
      <w:tr w:rsidR="00AD50C0" w:rsidRPr="00FD1517" w:rsidTr="006702AE">
        <w:trPr>
          <w:trHeight w:val="1984"/>
        </w:trPr>
        <w:tc>
          <w:tcPr>
            <w:tcW w:w="570" w:type="dxa"/>
            <w:tcBorders>
              <w:left w:val="single" w:sz="8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732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</w:tr>
      <w:tr w:rsidR="00AD50C0" w:rsidRPr="00FD1517" w:rsidTr="006702AE">
        <w:trPr>
          <w:trHeight w:val="1984"/>
        </w:trPr>
        <w:tc>
          <w:tcPr>
            <w:tcW w:w="570" w:type="dxa"/>
            <w:tcBorders>
              <w:left w:val="single" w:sz="8" w:space="0" w:color="auto"/>
            </w:tcBorders>
            <w:vAlign w:val="center"/>
          </w:tcPr>
          <w:p w:rsidR="00FD1517" w:rsidRPr="00FD1517" w:rsidRDefault="00AD50C0" w:rsidP="00AD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2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</w:tcPr>
          <w:p w:rsidR="00FD1517" w:rsidRPr="00FD1517" w:rsidRDefault="00FD1517">
            <w:pPr>
              <w:rPr>
                <w:rFonts w:ascii="Times New Roman" w:hAnsi="Times New Roman" w:cs="Times New Roman"/>
              </w:rPr>
            </w:pPr>
          </w:p>
        </w:tc>
      </w:tr>
      <w:tr w:rsidR="00AD50C0" w:rsidRPr="00FD1517" w:rsidTr="006028CF">
        <w:trPr>
          <w:trHeight w:val="730"/>
        </w:trPr>
        <w:tc>
          <w:tcPr>
            <w:tcW w:w="10446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AD50C0" w:rsidRDefault="00AD50C0" w:rsidP="00AD50C0">
            <w:pPr>
              <w:tabs>
                <w:tab w:val="left" w:pos="1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6702AE">
              <w:rPr>
                <w:rFonts w:ascii="Times New Roman" w:hAnsi="Times New Roman" w:cs="Times New Roman" w:hint="eastAsia"/>
              </w:rPr>
              <w:t>P</w:t>
            </w:r>
            <w:r w:rsidR="006702AE">
              <w:rPr>
                <w:rFonts w:ascii="Times New Roman" w:hAnsi="Times New Roman" w:cs="Times New Roman"/>
              </w:rPr>
              <w:t>lease attach the transcript od completed courses.</w:t>
            </w:r>
          </w:p>
          <w:p w:rsidR="006702AE" w:rsidRDefault="006702AE" w:rsidP="00AD50C0">
            <w:pPr>
              <w:tabs>
                <w:tab w:val="left" w:pos="1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 1: Students are required to provide the reason for their exemption application.</w:t>
            </w:r>
          </w:p>
          <w:p w:rsidR="006702AE" w:rsidRPr="00FD1517" w:rsidRDefault="006702AE" w:rsidP="00AD50C0">
            <w:pPr>
              <w:tabs>
                <w:tab w:val="left" w:pos="1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 2: After Reviewing the exemption courses, the General Education Center should fill in the explanation for either approval or rejection of the application.</w:t>
            </w:r>
          </w:p>
        </w:tc>
      </w:tr>
      <w:tr w:rsidR="006F12B8" w:rsidRPr="00FD1517" w:rsidTr="006702AE">
        <w:trPr>
          <w:trHeight w:val="187"/>
        </w:trPr>
        <w:tc>
          <w:tcPr>
            <w:tcW w:w="4526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2B8" w:rsidRPr="00FD1517" w:rsidRDefault="006F12B8" w:rsidP="006F12B8">
            <w:pPr>
              <w:tabs>
                <w:tab w:val="left" w:pos="1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tudent Signature:</w:t>
            </w:r>
          </w:p>
        </w:tc>
        <w:tc>
          <w:tcPr>
            <w:tcW w:w="5920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2B8" w:rsidRPr="00FD1517" w:rsidRDefault="006F12B8" w:rsidP="006F12B8">
            <w:pPr>
              <w:tabs>
                <w:tab w:val="left" w:pos="120"/>
              </w:tabs>
              <w:rPr>
                <w:rFonts w:ascii="Times New Roman" w:hAnsi="Times New Roman" w:cs="Times New Roman"/>
              </w:rPr>
            </w:pPr>
            <w:r w:rsidRPr="006F12B8">
              <w:rPr>
                <w:rFonts w:ascii="Times New Roman" w:hAnsi="Times New Roman" w:cs="Times New Roman"/>
              </w:rPr>
              <w:t>Academic Affairs Office Signature of Handler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F12B8" w:rsidRPr="00FD1517" w:rsidTr="006702AE">
        <w:trPr>
          <w:trHeight w:val="186"/>
        </w:trPr>
        <w:tc>
          <w:tcPr>
            <w:tcW w:w="45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2B8" w:rsidRPr="00FD1517" w:rsidRDefault="006F12B8" w:rsidP="006F12B8">
            <w:pPr>
              <w:tabs>
                <w:tab w:val="left" w:pos="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cademic Department: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2B8" w:rsidRPr="00FD1517" w:rsidRDefault="006F12B8" w:rsidP="006F12B8">
            <w:pPr>
              <w:tabs>
                <w:tab w:val="left" w:pos="120"/>
              </w:tabs>
              <w:rPr>
                <w:rFonts w:ascii="Times New Roman" w:hAnsi="Times New Roman" w:cs="Times New Roman"/>
              </w:rPr>
            </w:pPr>
            <w:r w:rsidRPr="006F12B8">
              <w:rPr>
                <w:rFonts w:ascii="Times New Roman" w:hAnsi="Times New Roman" w:cs="Times New Roman"/>
              </w:rPr>
              <w:t>Dean of Academic Affairs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FD1517" w:rsidRDefault="00FD1517" w:rsidP="006702AE">
      <w:pPr>
        <w:rPr>
          <w:rFonts w:hint="eastAsia"/>
        </w:rPr>
      </w:pPr>
    </w:p>
    <w:sectPr w:rsidR="00FD1517" w:rsidSect="00FD15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2B" w:rsidRDefault="00CF4D2B" w:rsidP="00FD1517">
      <w:r>
        <w:separator/>
      </w:r>
    </w:p>
  </w:endnote>
  <w:endnote w:type="continuationSeparator" w:id="0">
    <w:p w:rsidR="00CF4D2B" w:rsidRDefault="00CF4D2B" w:rsidP="00FD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2B" w:rsidRDefault="00CF4D2B" w:rsidP="00FD1517">
      <w:r>
        <w:separator/>
      </w:r>
    </w:p>
  </w:footnote>
  <w:footnote w:type="continuationSeparator" w:id="0">
    <w:p w:rsidR="00CF4D2B" w:rsidRDefault="00CF4D2B" w:rsidP="00FD1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17"/>
    <w:rsid w:val="001A088A"/>
    <w:rsid w:val="00344E49"/>
    <w:rsid w:val="006702AE"/>
    <w:rsid w:val="006F12B8"/>
    <w:rsid w:val="007B3212"/>
    <w:rsid w:val="00AD50C0"/>
    <w:rsid w:val="00B90F31"/>
    <w:rsid w:val="00CF4D2B"/>
    <w:rsid w:val="00F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B1FAA"/>
  <w15:chartTrackingRefBased/>
  <w15:docId w15:val="{B9C2D5EA-E985-4AD2-9617-F950AD9E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15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1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15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EE75A-AFFC-4D2F-AB91-DFD5CA85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2024-02-20T02:31:00Z</dcterms:created>
  <dcterms:modified xsi:type="dcterms:W3CDTF">2024-02-20T02:31:00Z</dcterms:modified>
</cp:coreProperties>
</file>